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exact"/>
        <w:jc w:val="center"/>
        <w:rPr>
          <w:rFonts w:hint="default" w:eastAsia="宋体" w:cs="宋体"/>
          <w:b/>
          <w:kern w:val="0"/>
          <w:sz w:val="30"/>
          <w:szCs w:val="30"/>
          <w:lang w:val="en-US" w:eastAsia="zh-CN"/>
        </w:rPr>
      </w:pPr>
      <w:bookmarkStart w:id="0" w:name="OLE_LINK4"/>
      <w:bookmarkStart w:id="1" w:name="OLE_LINK1"/>
      <w:bookmarkStart w:id="2" w:name="OLE_LINK2"/>
      <w:bookmarkStart w:id="3" w:name="OLE_LINK3"/>
      <w:r>
        <w:rPr>
          <w:rFonts w:hint="eastAsia" w:cs="宋体"/>
          <w:b/>
          <w:kern w:val="0"/>
          <w:sz w:val="30"/>
          <w:szCs w:val="30"/>
          <w:lang w:eastAsia="zh-CN"/>
        </w:rPr>
        <w:t>启东市党风廉政建设教育中心电梯维保项目</w:t>
      </w:r>
      <w:r>
        <w:rPr>
          <w:rFonts w:hint="eastAsia" w:cs="宋体"/>
          <w:b/>
          <w:kern w:val="0"/>
          <w:sz w:val="30"/>
          <w:szCs w:val="30"/>
        </w:rPr>
        <w:t>成交结果</w:t>
      </w:r>
      <w:r>
        <w:rPr>
          <w:rFonts w:hint="eastAsia" w:cs="宋体"/>
          <w:b/>
          <w:kern w:val="0"/>
          <w:sz w:val="30"/>
          <w:szCs w:val="30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08" w:firstLineChars="200"/>
        <w:textAlignment w:val="auto"/>
      </w:pPr>
      <w:r>
        <w:rPr>
          <w:rFonts w:hint="eastAsia" w:ascii="宋体" w:hAnsi="宋体" w:cs="仿宋"/>
          <w:spacing w:val="7"/>
          <w:kern w:val="0"/>
          <w:sz w:val="24"/>
          <w:szCs w:val="24"/>
          <w:lang w:val="en-US" w:eastAsia="zh-CN"/>
        </w:rPr>
        <w:t>启东市党风廉政建设教育中心</w:t>
      </w: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就启东市党风廉政建设教育中心电梯维保项目进行</w:t>
      </w:r>
      <w:r>
        <w:rPr>
          <w:rFonts w:hint="eastAsia" w:ascii="Calibri" w:hAnsi="Calibri" w:cs="Calibri"/>
          <w:sz w:val="24"/>
          <w:szCs w:val="24"/>
          <w:lang w:val="en-US" w:eastAsia="zh-CN"/>
        </w:rPr>
        <w:t>竞争性谈判</w:t>
      </w: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，现就本次采购的成交结果公告如下：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>一、采购人名称</w:t>
      </w:r>
      <w:r>
        <w:rPr>
          <w:rFonts w:hint="eastAsia"/>
          <w:b/>
          <w:bCs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地址、</w:t>
      </w:r>
      <w:r>
        <w:rPr>
          <w:b/>
          <w:bCs/>
          <w:sz w:val="24"/>
          <w:szCs w:val="24"/>
        </w:rPr>
        <w:t>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采购单位：启东市党风廉政建设教育中心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采购人地址：</w:t>
      </w:r>
      <w:r>
        <w:rPr>
          <w:rFonts w:hint="eastAsia" w:ascii="宋体" w:hAnsi="宋体"/>
          <w:color w:val="000000"/>
          <w:sz w:val="24"/>
          <w:highlight w:val="none"/>
        </w:rPr>
        <w:t>启东市党风廉政教育中心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联 系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人：</w:t>
      </w:r>
      <w:r>
        <w:rPr>
          <w:rFonts w:hint="eastAsia" w:ascii="宋体" w:hAnsi="宋体"/>
          <w:color w:val="000000"/>
          <w:sz w:val="24"/>
          <w:highlight w:val="none"/>
        </w:rPr>
        <w:t xml:space="preserve">施海荣 </w:t>
      </w:r>
      <w:r>
        <w:rPr>
          <w:rFonts w:hint="eastAsia" w:ascii="宋体" w:hAnsi="宋体" w:eastAsia="宋体" w:cs="仿宋"/>
          <w:spacing w:val="7"/>
          <w:kern w:val="0"/>
          <w:sz w:val="24"/>
          <w:szCs w:val="24"/>
          <w:highlight w:val="none"/>
        </w:rPr>
        <w:t> </w:t>
      </w:r>
      <w:r>
        <w:rPr>
          <w:rFonts w:hint="eastAsia" w:ascii="宋体" w:hAnsi="宋体" w:eastAsia="宋体" w:cs="仿宋"/>
          <w:spacing w:val="7"/>
          <w:kern w:val="0"/>
          <w:sz w:val="24"/>
          <w:szCs w:val="24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联系电话：18921658002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二、采购代理机构名称、地址、联系方式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采购代理机构：江苏缔逸项目管理有限公司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采购代理机构地址：启东市汇龙镇公园北路1088号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联系人：苏海丹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联系方式：0513-68039918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</w:t>
      </w:r>
      <w:r>
        <w:rPr>
          <w:b/>
          <w:bCs/>
          <w:sz w:val="24"/>
          <w:szCs w:val="24"/>
        </w:rPr>
        <w:t>、项目名称</w:t>
      </w:r>
      <w:r>
        <w:rPr>
          <w:rFonts w:hint="eastAsia"/>
          <w:b/>
          <w:bCs/>
          <w:sz w:val="24"/>
          <w:szCs w:val="24"/>
          <w:lang w:eastAsia="zh-CN"/>
        </w:rPr>
        <w:t>、</w:t>
      </w:r>
      <w:r>
        <w:rPr>
          <w:rFonts w:hint="eastAsia"/>
          <w:b/>
          <w:bCs/>
          <w:sz w:val="24"/>
          <w:szCs w:val="24"/>
          <w:lang w:val="en-US" w:eastAsia="zh-CN"/>
        </w:rPr>
        <w:t>采购方式、开标</w:t>
      </w:r>
      <w:r>
        <w:rPr>
          <w:rFonts w:hint="eastAsia"/>
          <w:b/>
          <w:bCs/>
          <w:sz w:val="24"/>
          <w:szCs w:val="24"/>
          <w:lang w:eastAsia="zh-CN"/>
        </w:rPr>
        <w:t>日期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t>项目名称</w:t>
      </w:r>
      <w:r>
        <w:rPr>
          <w:rFonts w:hint="eastAsia"/>
          <w:sz w:val="24"/>
          <w:szCs w:val="24"/>
          <w:lang w:val="en-US" w:eastAsia="zh-CN"/>
        </w:rPr>
        <w:t>：启东市党风廉政建设教育中心电梯维保项目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采购方式：竞争性谈判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cs="宋体"/>
          <w:spacing w:val="7"/>
          <w:kern w:val="0"/>
          <w:sz w:val="24"/>
          <w:szCs w:val="24"/>
          <w:lang w:val="en-US" w:eastAsia="zh-CN"/>
        </w:rPr>
      </w:pPr>
      <w:r>
        <w:rPr>
          <w:sz w:val="24"/>
          <w:szCs w:val="24"/>
        </w:rPr>
        <w:t>开标日期：</w:t>
      </w:r>
      <w:r>
        <w:rPr>
          <w:rFonts w:hint="eastAsia" w:ascii="宋体" w:hAnsi="宋体" w:eastAsia="宋体" w:cs="宋体"/>
          <w:spacing w:val="7"/>
          <w:kern w:val="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pacing w:val="7"/>
          <w:kern w:val="0"/>
          <w:sz w:val="24"/>
          <w:szCs w:val="24"/>
          <w:lang w:val="en-US" w:eastAsia="zh-CN"/>
        </w:rPr>
        <w:t>4.4.30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四</w:t>
      </w:r>
      <w:r>
        <w:rPr>
          <w:b/>
          <w:bCs/>
          <w:sz w:val="24"/>
          <w:szCs w:val="24"/>
          <w:highlight w:val="none"/>
        </w:rPr>
        <w:t>、成交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供应商</w:t>
      </w:r>
      <w:r>
        <w:rPr>
          <w:b/>
          <w:bCs/>
          <w:sz w:val="24"/>
          <w:szCs w:val="24"/>
          <w:highlight w:val="none"/>
        </w:rPr>
        <w:t>名称、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地址、</w:t>
      </w:r>
      <w:r>
        <w:rPr>
          <w:b/>
          <w:bCs/>
          <w:sz w:val="24"/>
          <w:szCs w:val="24"/>
          <w:highlight w:val="none"/>
        </w:rPr>
        <w:t>成交金额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成交供应商名称：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江苏恒创电梯工程有限公司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成交供应商地址：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南通市崇川区工农路557号北楼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成交金额：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壹万零伍佰伍拾捌元整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（￥：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10558.00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</w:t>
      </w:r>
      <w:r>
        <w:rPr>
          <w:b/>
          <w:bCs/>
          <w:sz w:val="24"/>
          <w:szCs w:val="24"/>
        </w:rPr>
        <w:t>、成交标的基本概况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详见</w:t>
      </w:r>
      <w:r>
        <w:rPr>
          <w:rFonts w:hint="eastAsia" w:cs="Times New Roman"/>
          <w:sz w:val="24"/>
          <w:szCs w:val="24"/>
          <w:lang w:val="en-US" w:eastAsia="zh-CN"/>
        </w:rPr>
        <w:t>竞争性谈判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公告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、公示的期限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</w:rPr>
        <w:t>自本公告发布之日起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一</w:t>
      </w:r>
      <w:r>
        <w:rPr>
          <w:rFonts w:hint="eastAsia"/>
          <w:b w:val="0"/>
          <w:bCs w:val="0"/>
          <w:sz w:val="24"/>
          <w:szCs w:val="24"/>
        </w:rPr>
        <w:t>个工作日。</w:t>
      </w:r>
      <w:r>
        <w:rPr>
          <w:b/>
          <w:bCs/>
          <w:sz w:val="24"/>
          <w:szCs w:val="24"/>
        </w:rPr>
        <w:t xml:space="preserve"> </w:t>
      </w:r>
    </w:p>
    <w:p>
      <w:pPr>
        <w:jc w:val="right"/>
        <w:rPr>
          <w:rFonts w:hint="eastAsia" w:ascii="宋体" w:hAnsi="宋体" w:cs="仿宋"/>
          <w:spacing w:val="7"/>
          <w:kern w:val="0"/>
          <w:sz w:val="24"/>
          <w:szCs w:val="24"/>
          <w:lang w:val="en-US" w:eastAsia="zh-CN"/>
        </w:rPr>
      </w:pPr>
    </w:p>
    <w:p>
      <w:pPr>
        <w:jc w:val="right"/>
        <w:rPr>
          <w:rFonts w:hint="eastAsia" w:ascii="宋体" w:hAnsi="宋体" w:cs="仿宋"/>
          <w:spacing w:val="7"/>
          <w:kern w:val="0"/>
          <w:sz w:val="24"/>
          <w:szCs w:val="24"/>
          <w:lang w:val="en-US" w:eastAsia="zh-CN"/>
        </w:rPr>
      </w:pPr>
    </w:p>
    <w:p>
      <w:pPr>
        <w:jc w:val="right"/>
        <w:rPr>
          <w:rFonts w:hint="eastAsia" w:ascii="宋体" w:hAnsi="宋体" w:eastAsia="宋体" w:cs="仿宋"/>
          <w:spacing w:val="7"/>
          <w:kern w:val="0"/>
          <w:sz w:val="24"/>
          <w:szCs w:val="24"/>
        </w:rPr>
      </w:pPr>
      <w:r>
        <w:rPr>
          <w:rFonts w:hint="eastAsia" w:ascii="宋体" w:hAnsi="宋体" w:cs="仿宋"/>
          <w:spacing w:val="7"/>
          <w:kern w:val="0"/>
          <w:sz w:val="24"/>
          <w:szCs w:val="24"/>
          <w:lang w:val="en-US" w:eastAsia="zh-CN"/>
        </w:rPr>
        <w:t>启东市党风廉政建设教育中心</w:t>
      </w:r>
    </w:p>
    <w:p>
      <w:pPr>
        <w:jc w:val="right"/>
      </w:pPr>
      <w:r>
        <w:rPr>
          <w:rFonts w:hint="eastAsia"/>
          <w:sz w:val="24"/>
          <w:szCs w:val="24"/>
          <w:lang w:val="en-US" w:eastAsia="zh-CN"/>
        </w:rPr>
        <w:t>2024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30</w:t>
      </w:r>
      <w:r>
        <w:rPr>
          <w:sz w:val="24"/>
          <w:szCs w:val="24"/>
        </w:rPr>
        <w:t>日</w:t>
      </w:r>
    </w:p>
    <w:bookmarkEnd w:id="0"/>
    <w:bookmarkEnd w:id="1"/>
    <w:bookmarkEnd w:id="2"/>
    <w:bookmarkEnd w:id="3"/>
    <w:p>
      <w:bookmarkStart w:id="4" w:name="_GoBack"/>
      <w:bookmarkEnd w:id="4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YTM4ZDQ0OTIyOTc4ZDI1MjJiMzJjMTU1ODUxMTgifQ=="/>
  </w:docVars>
  <w:rsids>
    <w:rsidRoot w:val="00C502E0"/>
    <w:rsid w:val="005D0783"/>
    <w:rsid w:val="006B506C"/>
    <w:rsid w:val="006E6368"/>
    <w:rsid w:val="0076527C"/>
    <w:rsid w:val="007F386A"/>
    <w:rsid w:val="00C502E0"/>
    <w:rsid w:val="00C700F5"/>
    <w:rsid w:val="00C94E0F"/>
    <w:rsid w:val="00D45A46"/>
    <w:rsid w:val="063D7B39"/>
    <w:rsid w:val="0E871EF6"/>
    <w:rsid w:val="117F5F8C"/>
    <w:rsid w:val="129417E3"/>
    <w:rsid w:val="15636270"/>
    <w:rsid w:val="177428F1"/>
    <w:rsid w:val="18AA52EE"/>
    <w:rsid w:val="190C7300"/>
    <w:rsid w:val="216F29DB"/>
    <w:rsid w:val="2224381A"/>
    <w:rsid w:val="2319184E"/>
    <w:rsid w:val="266F0A68"/>
    <w:rsid w:val="2A142E2F"/>
    <w:rsid w:val="2F300D31"/>
    <w:rsid w:val="2F3721C3"/>
    <w:rsid w:val="32383056"/>
    <w:rsid w:val="32E97DF4"/>
    <w:rsid w:val="332A191C"/>
    <w:rsid w:val="36451324"/>
    <w:rsid w:val="3D9F180A"/>
    <w:rsid w:val="46306E65"/>
    <w:rsid w:val="4B075150"/>
    <w:rsid w:val="4D9F3030"/>
    <w:rsid w:val="4F4A6DC9"/>
    <w:rsid w:val="5091653C"/>
    <w:rsid w:val="51AE5374"/>
    <w:rsid w:val="528E70C3"/>
    <w:rsid w:val="575B56FD"/>
    <w:rsid w:val="5C6C4B26"/>
    <w:rsid w:val="5E9F1972"/>
    <w:rsid w:val="602F673A"/>
    <w:rsid w:val="632D57E9"/>
    <w:rsid w:val="6A510793"/>
    <w:rsid w:val="6AFF015F"/>
    <w:rsid w:val="6C9771FD"/>
    <w:rsid w:val="700B2711"/>
    <w:rsid w:val="71201D16"/>
    <w:rsid w:val="79251AA0"/>
    <w:rsid w:val="7B47023A"/>
    <w:rsid w:val="7E6C38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spacing w:after="120"/>
    </w:pPr>
    <w:rPr>
      <w:kern w:val="0"/>
      <w:sz w:val="24"/>
      <w:szCs w:val="24"/>
    </w:rPr>
  </w:style>
  <w:style w:type="paragraph" w:styleId="3">
    <w:name w:val="Body Text Indent"/>
    <w:basedOn w:val="1"/>
    <w:link w:val="11"/>
    <w:autoRedefine/>
    <w:qFormat/>
    <w:uiPriority w:val="0"/>
    <w:pPr>
      <w:spacing w:line="480" w:lineRule="auto"/>
      <w:ind w:firstLine="560" w:firstLineChars="200"/>
    </w:pPr>
    <w:rPr>
      <w:rFonts w:ascii="华文宋体" w:hAnsi="华文宋体" w:eastAsia="华文宋体"/>
      <w:sz w:val="28"/>
    </w:rPr>
  </w:style>
  <w:style w:type="paragraph" w:styleId="4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8"/>
    <w:link w:val="3"/>
    <w:qFormat/>
    <w:uiPriority w:val="0"/>
    <w:rPr>
      <w:rFonts w:ascii="华文宋体" w:hAnsi="华文宋体" w:eastAsia="华文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234</Words>
  <Characters>251</Characters>
  <Lines>1</Lines>
  <Paragraphs>1</Paragraphs>
  <TotalTime>3</TotalTime>
  <ScaleCrop>false</ScaleCrop>
  <LinksUpToDate>false</LinksUpToDate>
  <CharactersWithSpaces>345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2020-12-05T00:16:00Z</dcterms:created>
  <dc:creator>Admin</dc:creator>
  <cp:lastModifiedBy>晨西</cp:lastModifiedBy>
  <cp:lastPrinted>2021-03-08T05:52:00Z</cp:lastPrinted>
  <dcterms:modified xsi:type="dcterms:W3CDTF">2024-04-30T02:34:03Z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260FC64E30A44FD9B2D8791F727FA21D_13</vt:lpwstr>
  </property>
</Properties>
</file>